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03C2F" w:rsidRPr="004F5922" w:rsidP="00C712E5">
      <w:pPr>
        <w:spacing w:after="0" w:line="240" w:lineRule="auto"/>
        <w:ind w:left="-284" w:right="-143" w:firstLine="851"/>
        <w:jc w:val="center"/>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 xml:space="preserve">ПОСТАНОВЛЕНИЕ </w:t>
      </w:r>
    </w:p>
    <w:p w:rsidR="00603C2F" w:rsidRPr="004F5922" w:rsidP="00C712E5">
      <w:pPr>
        <w:spacing w:after="0" w:line="240" w:lineRule="auto"/>
        <w:ind w:left="-284" w:right="-143" w:firstLine="851"/>
        <w:jc w:val="center"/>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 xml:space="preserve">о назначении административного наказания </w:t>
      </w:r>
    </w:p>
    <w:p w:rsidR="00603C2F" w:rsidRPr="004F5922" w:rsidP="00C712E5">
      <w:pPr>
        <w:spacing w:after="0" w:line="240" w:lineRule="auto"/>
        <w:ind w:left="-284" w:right="-143" w:firstLine="851"/>
        <w:jc w:val="both"/>
        <w:rPr>
          <w:rFonts w:ascii="Times New Roman" w:eastAsia="Times New Roman" w:hAnsi="Times New Roman" w:cs="Times New Roman"/>
          <w:sz w:val="24"/>
          <w:szCs w:val="24"/>
        </w:rPr>
      </w:pPr>
    </w:p>
    <w:p w:rsidR="00603C2F" w:rsidRPr="004F5922" w:rsidP="00C712E5">
      <w:pPr>
        <w:spacing w:after="0" w:line="240" w:lineRule="auto"/>
        <w:ind w:left="-284" w:right="-143"/>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 xml:space="preserve">г. Ханты-Мансийск                                                              </w:t>
      </w:r>
      <w:r w:rsidRPr="004F5922" w:rsidR="00C64906">
        <w:rPr>
          <w:rFonts w:ascii="Times New Roman" w:eastAsia="Times New Roman" w:hAnsi="Times New Roman" w:cs="Times New Roman"/>
          <w:sz w:val="24"/>
          <w:szCs w:val="24"/>
        </w:rPr>
        <w:t xml:space="preserve">       </w:t>
      </w:r>
      <w:r w:rsidRPr="004F5922" w:rsidR="000D3313">
        <w:rPr>
          <w:rFonts w:ascii="Times New Roman" w:eastAsia="Times New Roman" w:hAnsi="Times New Roman" w:cs="Times New Roman"/>
          <w:sz w:val="24"/>
          <w:szCs w:val="24"/>
        </w:rPr>
        <w:t xml:space="preserve">                         </w:t>
      </w:r>
      <w:r w:rsidRPr="004F5922" w:rsidR="000A4C1A">
        <w:rPr>
          <w:rFonts w:ascii="Times New Roman" w:eastAsia="Times New Roman" w:hAnsi="Times New Roman" w:cs="Times New Roman"/>
          <w:sz w:val="24"/>
          <w:szCs w:val="24"/>
        </w:rPr>
        <w:t>30</w:t>
      </w:r>
      <w:r w:rsidRPr="004F5922" w:rsidR="005B4F64">
        <w:rPr>
          <w:rFonts w:ascii="Times New Roman" w:eastAsia="Times New Roman" w:hAnsi="Times New Roman" w:cs="Times New Roman"/>
          <w:sz w:val="24"/>
          <w:szCs w:val="24"/>
        </w:rPr>
        <w:t xml:space="preserve"> </w:t>
      </w:r>
      <w:r w:rsidRPr="004F5922" w:rsidR="000A4C1A">
        <w:rPr>
          <w:rFonts w:ascii="Times New Roman" w:eastAsia="Times New Roman" w:hAnsi="Times New Roman" w:cs="Times New Roman"/>
          <w:sz w:val="24"/>
          <w:szCs w:val="24"/>
        </w:rPr>
        <w:t>апреля 2026</w:t>
      </w:r>
      <w:r w:rsidRPr="004F5922">
        <w:rPr>
          <w:rFonts w:ascii="Times New Roman" w:eastAsia="Times New Roman" w:hAnsi="Times New Roman" w:cs="Times New Roman"/>
          <w:sz w:val="24"/>
          <w:szCs w:val="24"/>
        </w:rPr>
        <w:t xml:space="preserve"> года  </w:t>
      </w:r>
    </w:p>
    <w:p w:rsidR="00603C2F" w:rsidRPr="004F5922" w:rsidP="00C712E5">
      <w:pPr>
        <w:spacing w:after="0" w:line="240" w:lineRule="auto"/>
        <w:ind w:left="-284" w:right="-143" w:firstLine="851"/>
        <w:jc w:val="both"/>
        <w:rPr>
          <w:rFonts w:ascii="Times New Roman" w:eastAsia="Times New Roman" w:hAnsi="Times New Roman" w:cs="Times New Roman"/>
          <w:sz w:val="24"/>
          <w:szCs w:val="24"/>
        </w:rPr>
      </w:pPr>
    </w:p>
    <w:p w:rsidR="00603C2F" w:rsidRPr="004F5922" w:rsidP="00C712E5">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Мировой судья судебного участка №</w:t>
      </w:r>
      <w:r w:rsidRPr="004F5922" w:rsidR="00CB6D6C">
        <w:rPr>
          <w:rFonts w:ascii="Times New Roman" w:eastAsia="Times New Roman" w:hAnsi="Times New Roman" w:cs="Times New Roman"/>
          <w:sz w:val="24"/>
          <w:szCs w:val="24"/>
        </w:rPr>
        <w:t>4</w:t>
      </w:r>
      <w:r w:rsidRPr="004F5922">
        <w:rPr>
          <w:rFonts w:ascii="Times New Roman" w:eastAsia="Times New Roman" w:hAnsi="Times New Roman" w:cs="Times New Roman"/>
          <w:sz w:val="24"/>
          <w:szCs w:val="24"/>
        </w:rPr>
        <w:t xml:space="preserve"> Ханты</w:t>
      </w:r>
      <w:r w:rsidRPr="004F5922" w:rsidR="005B4F64">
        <w:rPr>
          <w:rFonts w:ascii="Times New Roman" w:eastAsia="Times New Roman" w:hAnsi="Times New Roman" w:cs="Times New Roman"/>
          <w:sz w:val="24"/>
          <w:szCs w:val="24"/>
        </w:rPr>
        <w:t xml:space="preserve">-Мансийского судебного района </w:t>
      </w:r>
      <w:r w:rsidRPr="004F5922">
        <w:rPr>
          <w:rFonts w:ascii="Times New Roman" w:eastAsia="Times New Roman" w:hAnsi="Times New Roman" w:cs="Times New Roman"/>
          <w:sz w:val="24"/>
          <w:szCs w:val="24"/>
        </w:rPr>
        <w:t xml:space="preserve">Ханты-Мансийского автономного округа – Югры </w:t>
      </w:r>
      <w:r w:rsidRPr="004F5922" w:rsidR="00CB6D6C">
        <w:rPr>
          <w:rFonts w:ascii="Times New Roman" w:eastAsia="Times New Roman" w:hAnsi="Times New Roman" w:cs="Times New Roman"/>
          <w:sz w:val="24"/>
          <w:szCs w:val="24"/>
        </w:rPr>
        <w:t>Горленко Е.В</w:t>
      </w:r>
      <w:r w:rsidRPr="004F5922">
        <w:rPr>
          <w:rFonts w:ascii="Times New Roman" w:eastAsia="Times New Roman" w:hAnsi="Times New Roman" w:cs="Times New Roman"/>
          <w:sz w:val="24"/>
          <w:szCs w:val="24"/>
        </w:rPr>
        <w:t xml:space="preserve">., </w:t>
      </w:r>
      <w:r w:rsidRPr="004F5922" w:rsidR="005A4A53">
        <w:rPr>
          <w:rFonts w:ascii="Times New Roman" w:eastAsia="Times New Roman" w:hAnsi="Times New Roman" w:cs="Times New Roman"/>
          <w:sz w:val="24"/>
          <w:szCs w:val="24"/>
        </w:rPr>
        <w:t>исполняющий обязанности мирового судьи судебного участка №1 Ханты-Мансийского судебного района</w:t>
      </w:r>
      <w:r w:rsidRPr="004F5922" w:rsidR="000A4C1A">
        <w:rPr>
          <w:sz w:val="24"/>
          <w:szCs w:val="24"/>
        </w:rPr>
        <w:t xml:space="preserve"> </w:t>
      </w:r>
      <w:r w:rsidRPr="004F5922" w:rsidR="000A4C1A">
        <w:rPr>
          <w:rFonts w:ascii="Times New Roman" w:eastAsia="Times New Roman" w:hAnsi="Times New Roman" w:cs="Times New Roman"/>
          <w:sz w:val="24"/>
          <w:szCs w:val="24"/>
        </w:rPr>
        <w:t>Ханты-Мансийского автономного округа – Югры</w:t>
      </w:r>
      <w:r w:rsidRPr="004F5922" w:rsidR="005A4A53">
        <w:rPr>
          <w:rFonts w:ascii="Times New Roman" w:eastAsia="Times New Roman" w:hAnsi="Times New Roman" w:cs="Times New Roman"/>
          <w:sz w:val="24"/>
          <w:szCs w:val="24"/>
        </w:rPr>
        <w:t xml:space="preserve">,        </w:t>
      </w:r>
    </w:p>
    <w:p w:rsidR="00603C2F" w:rsidRPr="004F5922" w:rsidP="00C712E5">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рассмотрев в открытом судебном заседании в помещении мирового судьи судебного участка №</w:t>
      </w:r>
      <w:r w:rsidRPr="004F5922" w:rsidR="00CB6D6C">
        <w:rPr>
          <w:rFonts w:ascii="Times New Roman" w:eastAsia="Times New Roman" w:hAnsi="Times New Roman" w:cs="Times New Roman"/>
          <w:sz w:val="24"/>
          <w:szCs w:val="24"/>
        </w:rPr>
        <w:t>4</w:t>
      </w:r>
      <w:r w:rsidRPr="004F5922">
        <w:rPr>
          <w:rFonts w:ascii="Times New Roman" w:eastAsia="Times New Roman" w:hAnsi="Times New Roman" w:cs="Times New Roman"/>
          <w:sz w:val="24"/>
          <w:szCs w:val="24"/>
        </w:rPr>
        <w:t xml:space="preserve"> Ханты-Мансийского судебного р</w:t>
      </w:r>
      <w:r w:rsidRPr="004F5922" w:rsidR="00EE6DC3">
        <w:rPr>
          <w:rFonts w:ascii="Times New Roman" w:eastAsia="Times New Roman" w:hAnsi="Times New Roman" w:cs="Times New Roman"/>
          <w:sz w:val="24"/>
          <w:szCs w:val="24"/>
        </w:rPr>
        <w:t xml:space="preserve">айона дело об административном </w:t>
      </w:r>
      <w:r w:rsidRPr="004F5922">
        <w:rPr>
          <w:rFonts w:ascii="Times New Roman" w:eastAsia="Times New Roman" w:hAnsi="Times New Roman" w:cs="Times New Roman"/>
          <w:sz w:val="24"/>
          <w:szCs w:val="24"/>
        </w:rPr>
        <w:t xml:space="preserve">правонарушении </w:t>
      </w:r>
      <w:r w:rsidRPr="004F5922" w:rsidR="000A4C1A">
        <w:rPr>
          <w:rFonts w:ascii="Times New Roman" w:eastAsia="Times New Roman" w:hAnsi="Times New Roman" w:cs="Times New Roman"/>
          <w:sz w:val="24"/>
          <w:szCs w:val="24"/>
        </w:rPr>
        <w:t>№</w:t>
      </w:r>
      <w:r w:rsidRPr="004F5922">
        <w:rPr>
          <w:rFonts w:ascii="Times New Roman" w:eastAsia="Times New Roman" w:hAnsi="Times New Roman" w:cs="Times New Roman"/>
          <w:sz w:val="24"/>
          <w:szCs w:val="24"/>
        </w:rPr>
        <w:t>5-</w:t>
      </w:r>
      <w:r w:rsidRPr="004F5922" w:rsidR="000A4C1A">
        <w:rPr>
          <w:rFonts w:ascii="Times New Roman" w:eastAsia="Times New Roman" w:hAnsi="Times New Roman" w:cs="Times New Roman"/>
          <w:sz w:val="24"/>
          <w:szCs w:val="24"/>
        </w:rPr>
        <w:t>211</w:t>
      </w:r>
      <w:r w:rsidRPr="004F5922" w:rsidR="00C64906">
        <w:rPr>
          <w:rFonts w:ascii="Times New Roman" w:eastAsia="Times New Roman" w:hAnsi="Times New Roman" w:cs="Times New Roman"/>
          <w:sz w:val="24"/>
          <w:szCs w:val="24"/>
        </w:rPr>
        <w:t>-280</w:t>
      </w:r>
      <w:r w:rsidRPr="004F5922" w:rsidR="005A4A53">
        <w:rPr>
          <w:rFonts w:ascii="Times New Roman" w:eastAsia="Times New Roman" w:hAnsi="Times New Roman" w:cs="Times New Roman"/>
          <w:sz w:val="24"/>
          <w:szCs w:val="24"/>
        </w:rPr>
        <w:t>1</w:t>
      </w:r>
      <w:r w:rsidRPr="004F5922" w:rsidR="00C64906">
        <w:rPr>
          <w:rFonts w:ascii="Times New Roman" w:eastAsia="Times New Roman" w:hAnsi="Times New Roman" w:cs="Times New Roman"/>
          <w:sz w:val="24"/>
          <w:szCs w:val="24"/>
        </w:rPr>
        <w:t>/202</w:t>
      </w:r>
      <w:r w:rsidRPr="004F5922" w:rsidR="000A4C1A">
        <w:rPr>
          <w:rFonts w:ascii="Times New Roman" w:eastAsia="Times New Roman" w:hAnsi="Times New Roman" w:cs="Times New Roman"/>
          <w:sz w:val="24"/>
          <w:szCs w:val="24"/>
        </w:rPr>
        <w:t>6</w:t>
      </w:r>
      <w:r w:rsidRPr="004F5922" w:rsidR="00CB6D6C">
        <w:rPr>
          <w:rFonts w:ascii="Times New Roman" w:eastAsia="Times New Roman" w:hAnsi="Times New Roman" w:cs="Times New Roman"/>
          <w:sz w:val="24"/>
          <w:szCs w:val="24"/>
        </w:rPr>
        <w:t xml:space="preserve">, возбужденное по ч.1 ст.19.5 </w:t>
      </w:r>
      <w:r w:rsidRPr="004F5922">
        <w:rPr>
          <w:rFonts w:ascii="Times New Roman" w:eastAsia="Times New Roman" w:hAnsi="Times New Roman" w:cs="Times New Roman"/>
          <w:sz w:val="24"/>
          <w:szCs w:val="24"/>
        </w:rPr>
        <w:t xml:space="preserve">Кодекса Российской Федерации об административных правонарушениях в отношении </w:t>
      </w:r>
      <w:r w:rsidRPr="004F5922" w:rsidR="00EE6DC3">
        <w:rPr>
          <w:rFonts w:ascii="Times New Roman" w:eastAsia="Times New Roman" w:hAnsi="Times New Roman" w:cs="Times New Roman"/>
          <w:sz w:val="24"/>
          <w:szCs w:val="24"/>
        </w:rPr>
        <w:t>юридического</w:t>
      </w:r>
      <w:r w:rsidRPr="004F5922" w:rsidR="00CB6D6C">
        <w:rPr>
          <w:rFonts w:ascii="Times New Roman" w:eastAsia="Times New Roman" w:hAnsi="Times New Roman" w:cs="Times New Roman"/>
          <w:sz w:val="24"/>
          <w:szCs w:val="24"/>
        </w:rPr>
        <w:t xml:space="preserve"> лица –</w:t>
      </w:r>
      <w:r w:rsidRPr="004F5922" w:rsidR="00EE6DC3">
        <w:rPr>
          <w:rFonts w:ascii="Times New Roman" w:eastAsia="Times New Roman" w:hAnsi="Times New Roman" w:cs="Times New Roman"/>
          <w:sz w:val="24"/>
          <w:szCs w:val="24"/>
        </w:rPr>
        <w:t xml:space="preserve"> общества с ограниченной ответственностью</w:t>
      </w:r>
      <w:r w:rsidRPr="004F5922" w:rsidR="00CB6D6C">
        <w:rPr>
          <w:rFonts w:ascii="Times New Roman" w:eastAsia="Times New Roman" w:hAnsi="Times New Roman" w:cs="Times New Roman"/>
          <w:sz w:val="24"/>
          <w:szCs w:val="24"/>
        </w:rPr>
        <w:t xml:space="preserve"> </w:t>
      </w:r>
      <w:r w:rsidRPr="004F5922" w:rsidR="000A4C1A">
        <w:rPr>
          <w:rFonts w:ascii="Times New Roman" w:eastAsia="Times New Roman" w:hAnsi="Times New Roman" w:cs="Times New Roman"/>
          <w:sz w:val="24"/>
          <w:szCs w:val="24"/>
        </w:rPr>
        <w:t>«</w:t>
      </w:r>
      <w:r w:rsidR="00D223DF">
        <w:rPr>
          <w:rFonts w:ascii="Times New Roman" w:eastAsia="Times New Roman" w:hAnsi="Times New Roman" w:cs="Times New Roman"/>
          <w:sz w:val="24"/>
          <w:szCs w:val="24"/>
        </w:rPr>
        <w:t>***</w:t>
      </w:r>
      <w:r w:rsidRPr="004F5922" w:rsidR="00CB6D6C">
        <w:rPr>
          <w:rFonts w:ascii="Times New Roman" w:eastAsia="Times New Roman" w:hAnsi="Times New Roman" w:cs="Times New Roman"/>
          <w:sz w:val="24"/>
          <w:szCs w:val="24"/>
        </w:rPr>
        <w:t xml:space="preserve">», </w:t>
      </w:r>
      <w:r w:rsidRPr="004F5922" w:rsidR="00EE6DC3">
        <w:rPr>
          <w:rFonts w:ascii="Times New Roman" w:eastAsia="Times New Roman" w:hAnsi="Times New Roman" w:cs="Times New Roman"/>
          <w:sz w:val="24"/>
          <w:szCs w:val="24"/>
        </w:rPr>
        <w:t>расположенное</w:t>
      </w:r>
      <w:r w:rsidRPr="004F5922" w:rsidR="00C64906">
        <w:rPr>
          <w:rFonts w:ascii="Times New Roman" w:eastAsia="Times New Roman" w:hAnsi="Times New Roman" w:cs="Times New Roman"/>
          <w:sz w:val="24"/>
          <w:szCs w:val="24"/>
        </w:rPr>
        <w:t xml:space="preserve"> по адресу: </w:t>
      </w:r>
      <w:r w:rsidR="00D223DF">
        <w:rPr>
          <w:rFonts w:ascii="Times New Roman" w:eastAsia="Times New Roman" w:hAnsi="Times New Roman" w:cs="Times New Roman"/>
          <w:sz w:val="24"/>
          <w:szCs w:val="24"/>
        </w:rPr>
        <w:t>***</w:t>
      </w:r>
      <w:r w:rsidRPr="004F5922" w:rsidR="00EE6DC3">
        <w:rPr>
          <w:rFonts w:ascii="Times New Roman" w:eastAsia="Times New Roman" w:hAnsi="Times New Roman" w:cs="Times New Roman"/>
          <w:sz w:val="24"/>
          <w:szCs w:val="24"/>
        </w:rPr>
        <w:t xml:space="preserve">, </w:t>
      </w:r>
      <w:r w:rsidRPr="004F5922" w:rsidR="00CB6D6C">
        <w:rPr>
          <w:rFonts w:ascii="Times New Roman" w:eastAsia="Times New Roman" w:hAnsi="Times New Roman" w:cs="Times New Roman"/>
          <w:sz w:val="24"/>
          <w:szCs w:val="24"/>
        </w:rPr>
        <w:t>сведений о ранее совершенных правонарушениях не представлено</w:t>
      </w:r>
      <w:r w:rsidRPr="004F5922" w:rsidR="00C64906">
        <w:rPr>
          <w:rFonts w:ascii="Times New Roman" w:eastAsia="Times New Roman" w:hAnsi="Times New Roman" w:cs="Times New Roman"/>
          <w:sz w:val="24"/>
          <w:szCs w:val="24"/>
        </w:rPr>
        <w:t>,</w:t>
      </w:r>
    </w:p>
    <w:p w:rsidR="00CB6D6C" w:rsidRPr="004F5922" w:rsidP="00C712E5">
      <w:pPr>
        <w:spacing w:after="0" w:line="240" w:lineRule="auto"/>
        <w:ind w:left="-284" w:right="-143" w:firstLine="851"/>
        <w:jc w:val="both"/>
        <w:rPr>
          <w:rFonts w:ascii="Times New Roman" w:eastAsia="Times New Roman" w:hAnsi="Times New Roman" w:cs="Times New Roman"/>
          <w:sz w:val="24"/>
          <w:szCs w:val="24"/>
        </w:rPr>
      </w:pPr>
    </w:p>
    <w:p w:rsidR="00603C2F" w:rsidRPr="004F5922" w:rsidP="00C712E5">
      <w:pPr>
        <w:spacing w:after="0" w:line="240" w:lineRule="auto"/>
        <w:ind w:left="-284" w:right="-143" w:firstLine="851"/>
        <w:jc w:val="center"/>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УСТАНОВИЛ:</w:t>
      </w:r>
    </w:p>
    <w:p w:rsidR="00603C2F" w:rsidRPr="004F5922" w:rsidP="00C712E5">
      <w:pPr>
        <w:spacing w:after="0" w:line="240" w:lineRule="auto"/>
        <w:ind w:left="-284" w:right="-143" w:firstLine="851"/>
        <w:jc w:val="center"/>
        <w:rPr>
          <w:rFonts w:ascii="Times New Roman" w:eastAsia="Times New Roman" w:hAnsi="Times New Roman" w:cs="Times New Roman"/>
          <w:sz w:val="24"/>
          <w:szCs w:val="24"/>
        </w:rPr>
      </w:pPr>
    </w:p>
    <w:p w:rsidR="008527D5" w:rsidRPr="004F5922" w:rsidP="008527D5">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 xml:space="preserve">Юридическое лицо - </w:t>
      </w:r>
      <w:r w:rsidRPr="004F5922" w:rsidR="000A4C1A">
        <w:rPr>
          <w:rFonts w:ascii="Times New Roman" w:eastAsia="Times New Roman" w:hAnsi="Times New Roman" w:cs="Times New Roman"/>
          <w:sz w:val="24"/>
          <w:szCs w:val="24"/>
        </w:rPr>
        <w:t>общество с ограниченной ответственностью «</w:t>
      </w:r>
      <w:r w:rsidR="00D223DF">
        <w:rPr>
          <w:rFonts w:ascii="Times New Roman" w:eastAsia="Times New Roman" w:hAnsi="Times New Roman" w:cs="Times New Roman"/>
          <w:sz w:val="24"/>
          <w:szCs w:val="24"/>
        </w:rPr>
        <w:t>***</w:t>
      </w:r>
      <w:r w:rsidRPr="004F5922" w:rsidR="000A4C1A">
        <w:rPr>
          <w:rFonts w:ascii="Times New Roman" w:eastAsia="Times New Roman" w:hAnsi="Times New Roman" w:cs="Times New Roman"/>
          <w:sz w:val="24"/>
          <w:szCs w:val="24"/>
        </w:rPr>
        <w:t>»</w:t>
      </w:r>
      <w:r w:rsidRPr="004F5922" w:rsidR="00C64906">
        <w:rPr>
          <w:rFonts w:ascii="Times New Roman" w:eastAsia="Times New Roman" w:hAnsi="Times New Roman" w:cs="Times New Roman"/>
          <w:sz w:val="24"/>
          <w:szCs w:val="24"/>
        </w:rPr>
        <w:t xml:space="preserve">, </w:t>
      </w:r>
      <w:r w:rsidRPr="004F5922">
        <w:rPr>
          <w:rFonts w:ascii="Times New Roman" w:eastAsia="Times New Roman" w:hAnsi="Times New Roman" w:cs="Times New Roman"/>
          <w:sz w:val="24"/>
          <w:szCs w:val="24"/>
        </w:rPr>
        <w:t>осуществляющее</w:t>
      </w:r>
      <w:r w:rsidRPr="004F5922" w:rsidR="00746D40">
        <w:rPr>
          <w:rFonts w:ascii="Times New Roman" w:eastAsia="Times New Roman" w:hAnsi="Times New Roman" w:cs="Times New Roman"/>
          <w:sz w:val="24"/>
          <w:szCs w:val="24"/>
        </w:rPr>
        <w:t xml:space="preserve"> свою деятельность </w:t>
      </w:r>
      <w:r w:rsidRPr="004F5922" w:rsidR="00FB104D">
        <w:rPr>
          <w:rFonts w:ascii="Times New Roman" w:eastAsia="Times New Roman" w:hAnsi="Times New Roman" w:cs="Times New Roman"/>
          <w:sz w:val="24"/>
          <w:szCs w:val="24"/>
        </w:rPr>
        <w:t xml:space="preserve">по адресу: </w:t>
      </w:r>
      <w:r w:rsidR="00D223DF">
        <w:rPr>
          <w:rFonts w:ascii="Times New Roman" w:eastAsia="Times New Roman" w:hAnsi="Times New Roman" w:cs="Times New Roman"/>
          <w:sz w:val="24"/>
          <w:szCs w:val="24"/>
        </w:rPr>
        <w:t>***</w:t>
      </w:r>
      <w:r w:rsidRPr="004F5922" w:rsidR="00C20FB5">
        <w:rPr>
          <w:rFonts w:ascii="Times New Roman" w:eastAsia="Times New Roman" w:hAnsi="Times New Roman" w:cs="Times New Roman"/>
          <w:sz w:val="24"/>
          <w:szCs w:val="24"/>
        </w:rPr>
        <w:t xml:space="preserve">, </w:t>
      </w:r>
      <w:r w:rsidRPr="004F5922">
        <w:rPr>
          <w:rFonts w:ascii="Times New Roman" w:eastAsia="Times New Roman" w:hAnsi="Times New Roman" w:cs="Times New Roman"/>
          <w:sz w:val="24"/>
          <w:szCs w:val="24"/>
        </w:rPr>
        <w:t>не выполнило в установлен</w:t>
      </w:r>
      <w:r w:rsidR="00D223DF">
        <w:rPr>
          <w:rFonts w:ascii="Times New Roman" w:eastAsia="Times New Roman" w:hAnsi="Times New Roman" w:cs="Times New Roman"/>
          <w:sz w:val="24"/>
          <w:szCs w:val="24"/>
        </w:rPr>
        <w:t>ный срок до 20.03.2026, пункт №*** предписания №***</w:t>
      </w:r>
      <w:r w:rsidRPr="004F5922">
        <w:rPr>
          <w:rFonts w:ascii="Times New Roman" w:eastAsia="Times New Roman" w:hAnsi="Times New Roman" w:cs="Times New Roman"/>
          <w:sz w:val="24"/>
          <w:szCs w:val="24"/>
        </w:rPr>
        <w:t xml:space="preserve"> от 11.03.2026, выданного главным специалистом отдела муниципального контроля в сфере благоустройства и муниципального контроля на автомобильном транспорте и в дорожном хозяйстве управления муниципального контроля Администрации города </w:t>
      </w:r>
      <w:r w:rsidR="00D223DF">
        <w:rPr>
          <w:rFonts w:ascii="Times New Roman" w:eastAsia="Times New Roman" w:hAnsi="Times New Roman" w:cs="Times New Roman"/>
          <w:sz w:val="24"/>
          <w:szCs w:val="24"/>
        </w:rPr>
        <w:t>***</w:t>
      </w:r>
      <w:r w:rsidRPr="004F5922">
        <w:rPr>
          <w:rFonts w:ascii="Times New Roman" w:eastAsia="Times New Roman" w:hAnsi="Times New Roman" w:cs="Times New Roman"/>
          <w:sz w:val="24"/>
          <w:szCs w:val="24"/>
        </w:rPr>
        <w:t>.</w:t>
      </w:r>
    </w:p>
    <w:p w:rsidR="00603C2F" w:rsidRPr="004F5922" w:rsidP="00C712E5">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 xml:space="preserve">Таким образом, </w:t>
      </w:r>
      <w:r w:rsidRPr="004F5922" w:rsidR="008527D5">
        <w:rPr>
          <w:rFonts w:ascii="Times New Roman" w:eastAsia="Times New Roman" w:hAnsi="Times New Roman" w:cs="Times New Roman"/>
          <w:sz w:val="24"/>
          <w:szCs w:val="24"/>
        </w:rPr>
        <w:t>общество с ограниченной ответственностью «</w:t>
      </w:r>
      <w:r w:rsidR="00D223DF">
        <w:rPr>
          <w:rFonts w:ascii="Times New Roman" w:eastAsia="Times New Roman" w:hAnsi="Times New Roman" w:cs="Times New Roman"/>
          <w:sz w:val="24"/>
          <w:szCs w:val="24"/>
        </w:rPr>
        <w:t>***</w:t>
      </w:r>
      <w:r w:rsidRPr="004F5922" w:rsidR="008527D5">
        <w:rPr>
          <w:rFonts w:ascii="Times New Roman" w:eastAsia="Times New Roman" w:hAnsi="Times New Roman" w:cs="Times New Roman"/>
          <w:sz w:val="24"/>
          <w:szCs w:val="24"/>
        </w:rPr>
        <w:t>» 20.03.2026</w:t>
      </w:r>
      <w:r w:rsidRPr="004F5922" w:rsidR="00C34DB3">
        <w:rPr>
          <w:rFonts w:ascii="Times New Roman" w:eastAsia="Times New Roman" w:hAnsi="Times New Roman" w:cs="Times New Roman"/>
          <w:sz w:val="24"/>
          <w:szCs w:val="24"/>
        </w:rPr>
        <w:t xml:space="preserve"> в 00 часов 01 минуту совершил</w:t>
      </w:r>
      <w:r w:rsidRPr="004F5922" w:rsidR="00EE6DC3">
        <w:rPr>
          <w:rFonts w:ascii="Times New Roman" w:eastAsia="Times New Roman" w:hAnsi="Times New Roman" w:cs="Times New Roman"/>
          <w:sz w:val="24"/>
          <w:szCs w:val="24"/>
        </w:rPr>
        <w:t>о</w:t>
      </w:r>
      <w:r w:rsidRPr="004F5922">
        <w:rPr>
          <w:rFonts w:ascii="Times New Roman" w:eastAsia="Times New Roman" w:hAnsi="Times New Roman" w:cs="Times New Roman"/>
          <w:sz w:val="24"/>
          <w:szCs w:val="24"/>
        </w:rPr>
        <w:t xml:space="preserve"> о правонарушение, предусмотренное ч.1 ст.19.5 КоАП РФ. </w:t>
      </w:r>
    </w:p>
    <w:p w:rsidR="006B4F71" w:rsidRPr="004F5922" w:rsidP="006B4F71">
      <w:pPr>
        <w:pStyle w:val="BodyText"/>
        <w:ind w:left="-284" w:right="-143" w:firstLine="851"/>
        <w:rPr>
          <w:sz w:val="24"/>
          <w:szCs w:val="24"/>
        </w:rPr>
      </w:pPr>
      <w:r w:rsidRPr="004F5922">
        <w:rPr>
          <w:sz w:val="24"/>
          <w:szCs w:val="24"/>
        </w:rPr>
        <w:t xml:space="preserve">В судебное заседание </w:t>
      </w:r>
      <w:r w:rsidRPr="004F5922" w:rsidR="00EE6DC3">
        <w:rPr>
          <w:sz w:val="24"/>
          <w:szCs w:val="24"/>
        </w:rPr>
        <w:t xml:space="preserve">представитель </w:t>
      </w:r>
      <w:r w:rsidRPr="004F5922" w:rsidR="008527D5">
        <w:rPr>
          <w:sz w:val="24"/>
          <w:szCs w:val="24"/>
        </w:rPr>
        <w:t>общества с ограниченной ответственностью «</w:t>
      </w:r>
      <w:r w:rsidR="00D223DF">
        <w:rPr>
          <w:sz w:val="24"/>
          <w:szCs w:val="24"/>
        </w:rPr>
        <w:t>***</w:t>
      </w:r>
      <w:r w:rsidRPr="004F5922" w:rsidR="008527D5">
        <w:rPr>
          <w:sz w:val="24"/>
          <w:szCs w:val="24"/>
        </w:rPr>
        <w:t>»</w:t>
      </w:r>
      <w:r w:rsidRPr="004F5922" w:rsidR="00EE6DC3">
        <w:rPr>
          <w:sz w:val="24"/>
          <w:szCs w:val="24"/>
        </w:rPr>
        <w:t xml:space="preserve"> </w:t>
      </w:r>
      <w:r w:rsidRPr="004F5922">
        <w:rPr>
          <w:sz w:val="24"/>
          <w:szCs w:val="24"/>
        </w:rPr>
        <w:t>не явился, о месте и времени рассмотрения дела был надлежаще уведомлен, ходатайство об отложении рассмотрении дела от него не поступило. Уважительная причина неявки судом не установлена.</w:t>
      </w:r>
    </w:p>
    <w:p w:rsidR="00E90975" w:rsidRPr="004F5922" w:rsidP="006B4F71">
      <w:pPr>
        <w:pStyle w:val="BodyText"/>
        <w:ind w:left="-284" w:right="-143" w:firstLine="851"/>
        <w:rPr>
          <w:sz w:val="24"/>
          <w:szCs w:val="24"/>
        </w:rPr>
      </w:pPr>
      <w:r w:rsidRPr="004F5922">
        <w:rPr>
          <w:sz w:val="24"/>
          <w:szCs w:val="24"/>
        </w:rPr>
        <w:t>В соответствии с ч.2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w:t>
      </w:r>
      <w:r w:rsidRPr="004F5922">
        <w:rPr>
          <w:sz w:val="24"/>
          <w:szCs w:val="24"/>
        </w:rPr>
        <w:t xml:space="preserve">. </w:t>
      </w:r>
    </w:p>
    <w:p w:rsidR="00966DB4" w:rsidRPr="004F5922" w:rsidP="00C712E5">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И</w:t>
      </w:r>
      <w:r w:rsidRPr="004F5922" w:rsidR="008B044C">
        <w:rPr>
          <w:rFonts w:ascii="Times New Roman" w:eastAsia="Times New Roman" w:hAnsi="Times New Roman" w:cs="Times New Roman"/>
          <w:sz w:val="24"/>
          <w:szCs w:val="24"/>
        </w:rPr>
        <w:t>зучив и проанализировав письменные материалы дела, мировой судья установил следующее:</w:t>
      </w:r>
    </w:p>
    <w:p w:rsidR="00603C2F"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sz w:val="24"/>
          <w:szCs w:val="24"/>
        </w:rPr>
        <w:t xml:space="preserve">Виновность юридического лица - </w:t>
      </w:r>
      <w:r w:rsidRPr="004F5922" w:rsidR="008527D5">
        <w:rPr>
          <w:rFonts w:ascii="Times New Roman" w:eastAsia="Times New Roman" w:hAnsi="Times New Roman" w:cs="Times New Roman"/>
          <w:sz w:val="24"/>
          <w:szCs w:val="24"/>
        </w:rPr>
        <w:t>общество с ограниченной ответственностью «</w:t>
      </w:r>
      <w:r w:rsidR="00D223DF">
        <w:rPr>
          <w:rFonts w:ascii="Times New Roman" w:eastAsia="Times New Roman" w:hAnsi="Times New Roman" w:cs="Times New Roman"/>
          <w:sz w:val="24"/>
          <w:szCs w:val="24"/>
        </w:rPr>
        <w:t>***</w:t>
      </w:r>
      <w:r w:rsidRPr="004F5922" w:rsidR="008527D5">
        <w:rPr>
          <w:rFonts w:ascii="Times New Roman" w:eastAsia="Times New Roman" w:hAnsi="Times New Roman" w:cs="Times New Roman"/>
          <w:sz w:val="24"/>
          <w:szCs w:val="24"/>
        </w:rPr>
        <w:t xml:space="preserve">» </w:t>
      </w:r>
      <w:r w:rsidRPr="004F5922">
        <w:rPr>
          <w:rFonts w:ascii="Times New Roman" w:eastAsia="Times New Roman" w:hAnsi="Times New Roman" w:cs="Times New Roman"/>
          <w:sz w:val="24"/>
          <w:szCs w:val="24"/>
        </w:rPr>
        <w:t>подтверждается исследованными судом</w:t>
      </w:r>
      <w:r w:rsidRPr="004F5922" w:rsidR="00FB104D">
        <w:rPr>
          <w:rFonts w:ascii="Times New Roman" w:eastAsia="Times New Roman" w:hAnsi="Times New Roman" w:cs="Times New Roman"/>
          <w:color w:val="000000"/>
          <w:sz w:val="24"/>
          <w:szCs w:val="24"/>
        </w:rPr>
        <w:t>:</w:t>
      </w:r>
    </w:p>
    <w:p w:rsidR="00603C2F"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w:t>
      </w:r>
      <w:r w:rsidRPr="004F5922" w:rsidR="00FB104D">
        <w:rPr>
          <w:rFonts w:ascii="Times New Roman" w:eastAsia="Times New Roman" w:hAnsi="Times New Roman" w:cs="Times New Roman"/>
          <w:color w:val="000000"/>
          <w:sz w:val="24"/>
          <w:szCs w:val="24"/>
        </w:rPr>
        <w:t>протоколо</w:t>
      </w:r>
      <w:r w:rsidRPr="004F5922">
        <w:rPr>
          <w:rFonts w:ascii="Times New Roman" w:eastAsia="Times New Roman" w:hAnsi="Times New Roman" w:cs="Times New Roman"/>
          <w:color w:val="000000"/>
          <w:sz w:val="24"/>
          <w:szCs w:val="24"/>
        </w:rPr>
        <w:t>м об административном нарушении</w:t>
      </w:r>
      <w:r w:rsidR="00D223DF">
        <w:rPr>
          <w:rFonts w:ascii="Times New Roman" w:eastAsia="Times New Roman" w:hAnsi="Times New Roman" w:cs="Times New Roman"/>
          <w:color w:val="000000"/>
          <w:sz w:val="24"/>
          <w:szCs w:val="24"/>
        </w:rPr>
        <w:t xml:space="preserve"> №***</w:t>
      </w:r>
      <w:r w:rsidRPr="004F5922">
        <w:rPr>
          <w:rFonts w:ascii="Times New Roman" w:eastAsia="Times New Roman" w:hAnsi="Times New Roman" w:cs="Times New Roman"/>
          <w:color w:val="000000"/>
          <w:sz w:val="24"/>
          <w:szCs w:val="24"/>
        </w:rPr>
        <w:t xml:space="preserve"> </w:t>
      </w:r>
      <w:r w:rsidRPr="004F5922" w:rsidR="00FB104D">
        <w:rPr>
          <w:rFonts w:ascii="Times New Roman" w:eastAsia="Times New Roman" w:hAnsi="Times New Roman" w:cs="Times New Roman"/>
          <w:color w:val="000000"/>
          <w:sz w:val="24"/>
          <w:szCs w:val="24"/>
        </w:rPr>
        <w:t xml:space="preserve">от </w:t>
      </w:r>
      <w:r w:rsidRPr="004F5922" w:rsidR="004F6EE0">
        <w:rPr>
          <w:rFonts w:ascii="Times New Roman" w:eastAsia="Times New Roman" w:hAnsi="Times New Roman" w:cs="Times New Roman"/>
          <w:color w:val="000000"/>
          <w:sz w:val="24"/>
          <w:szCs w:val="24"/>
        </w:rPr>
        <w:t>30.03.2026</w:t>
      </w:r>
      <w:r w:rsidRPr="004F5922" w:rsidR="00FB104D">
        <w:rPr>
          <w:rFonts w:ascii="Times New Roman" w:eastAsia="Times New Roman" w:hAnsi="Times New Roman" w:cs="Times New Roman"/>
          <w:color w:val="000000"/>
          <w:sz w:val="24"/>
          <w:szCs w:val="24"/>
        </w:rPr>
        <w:t>;</w:t>
      </w:r>
    </w:p>
    <w:p w:rsidR="004F6EE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доверенности №</w:t>
      </w:r>
      <w:r w:rsidR="00D223DF">
        <w:rPr>
          <w:rFonts w:ascii="Times New Roman" w:eastAsia="Times New Roman" w:hAnsi="Times New Roman" w:cs="Times New Roman"/>
          <w:color w:val="000000"/>
          <w:sz w:val="24"/>
          <w:szCs w:val="24"/>
        </w:rPr>
        <w:t>***</w:t>
      </w:r>
      <w:r w:rsidRPr="004F5922">
        <w:rPr>
          <w:rFonts w:ascii="Times New Roman" w:eastAsia="Times New Roman" w:hAnsi="Times New Roman" w:cs="Times New Roman"/>
          <w:color w:val="000000"/>
          <w:sz w:val="24"/>
          <w:szCs w:val="24"/>
        </w:rPr>
        <w:t xml:space="preserve"> от 30.03.2026;</w:t>
      </w:r>
    </w:p>
    <w:p w:rsidR="004F6EE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акта выездного обследования №</w:t>
      </w:r>
      <w:r w:rsidR="00D223DF">
        <w:rPr>
          <w:rFonts w:ascii="Times New Roman" w:eastAsia="Times New Roman" w:hAnsi="Times New Roman" w:cs="Times New Roman"/>
          <w:color w:val="000000"/>
          <w:sz w:val="24"/>
          <w:szCs w:val="24"/>
        </w:rPr>
        <w:t>***</w:t>
      </w:r>
      <w:r w:rsidRPr="004F5922">
        <w:rPr>
          <w:rFonts w:ascii="Times New Roman" w:eastAsia="Times New Roman" w:hAnsi="Times New Roman" w:cs="Times New Roman"/>
          <w:color w:val="000000"/>
          <w:sz w:val="24"/>
          <w:szCs w:val="24"/>
        </w:rPr>
        <w:t xml:space="preserve"> от 23.03.2026;</w:t>
      </w:r>
    </w:p>
    <w:p w:rsidR="004F6EE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протокола осмотра от 23.03.2026;</w:t>
      </w:r>
    </w:p>
    <w:p w:rsidR="004F6EE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-фотоматериалами;</w:t>
      </w:r>
    </w:p>
    <w:p w:rsidR="004F6EE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выписки из акта по результатам проведения выездного обследования от 23.03.2026;</w:t>
      </w:r>
    </w:p>
    <w:p w:rsidR="004F6EE0" w:rsidRPr="004F5922" w:rsidP="004F6EE0">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задания на проведение контрольного мероприятия без взаимодействия с контролируемым лицом №</w:t>
      </w:r>
      <w:r w:rsidR="00D223DF">
        <w:rPr>
          <w:rFonts w:ascii="Times New Roman" w:eastAsia="Times New Roman" w:hAnsi="Times New Roman" w:cs="Times New Roman"/>
          <w:color w:val="000000"/>
          <w:sz w:val="24"/>
          <w:szCs w:val="24"/>
        </w:rPr>
        <w:t>***</w:t>
      </w:r>
      <w:r w:rsidRPr="004F5922">
        <w:rPr>
          <w:rFonts w:ascii="Times New Roman" w:eastAsia="Times New Roman" w:hAnsi="Times New Roman" w:cs="Times New Roman"/>
          <w:color w:val="000000"/>
          <w:sz w:val="24"/>
          <w:szCs w:val="24"/>
        </w:rPr>
        <w:t xml:space="preserve"> от 23.03.2026;</w:t>
      </w:r>
    </w:p>
    <w:p w:rsidR="005A4A53"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-копией предписания №***</w:t>
      </w:r>
      <w:r w:rsidRPr="004F5922">
        <w:rPr>
          <w:rFonts w:ascii="Times New Roman" w:eastAsia="Times New Roman" w:hAnsi="Times New Roman" w:cs="Times New Roman"/>
          <w:color w:val="000000"/>
          <w:sz w:val="24"/>
          <w:szCs w:val="24"/>
        </w:rPr>
        <w:t xml:space="preserve"> от </w:t>
      </w:r>
      <w:r w:rsidRPr="004F5922" w:rsidR="004F6EE0">
        <w:rPr>
          <w:rFonts w:ascii="Times New Roman" w:eastAsia="Times New Roman" w:hAnsi="Times New Roman" w:cs="Times New Roman"/>
          <w:color w:val="000000"/>
          <w:sz w:val="24"/>
          <w:szCs w:val="24"/>
        </w:rPr>
        <w:t>11.03.2026;</w:t>
      </w:r>
    </w:p>
    <w:p w:rsidR="004F6EE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акта выездного обследования №</w:t>
      </w:r>
      <w:r w:rsidR="00D223DF">
        <w:rPr>
          <w:rFonts w:ascii="Times New Roman" w:eastAsia="Times New Roman" w:hAnsi="Times New Roman" w:cs="Times New Roman"/>
          <w:color w:val="000000"/>
          <w:sz w:val="24"/>
          <w:szCs w:val="24"/>
        </w:rPr>
        <w:t>***</w:t>
      </w:r>
      <w:r w:rsidRPr="004F5922">
        <w:rPr>
          <w:rFonts w:ascii="Times New Roman" w:eastAsia="Times New Roman" w:hAnsi="Times New Roman" w:cs="Times New Roman"/>
          <w:color w:val="000000"/>
          <w:sz w:val="24"/>
          <w:szCs w:val="24"/>
        </w:rPr>
        <w:t xml:space="preserve"> от 11.03.2026;</w:t>
      </w:r>
    </w:p>
    <w:p w:rsidR="004F6EE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протокола осмотра от 11.03.2026;</w:t>
      </w:r>
    </w:p>
    <w:p w:rsidR="004F6EE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-фотоматериалами;</w:t>
      </w:r>
    </w:p>
    <w:p w:rsidR="004F6EE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выписки из акта по результатам проведения выездного обследования от 11.03.2026;</w:t>
      </w:r>
    </w:p>
    <w:p w:rsidR="004F6EE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задания на проведение контрольного мероприятия без взаимодействия с контролируемым лицом №</w:t>
      </w:r>
      <w:r w:rsidR="00D223DF">
        <w:rPr>
          <w:rFonts w:ascii="Times New Roman" w:eastAsia="Times New Roman" w:hAnsi="Times New Roman" w:cs="Times New Roman"/>
          <w:color w:val="000000"/>
          <w:sz w:val="24"/>
          <w:szCs w:val="24"/>
        </w:rPr>
        <w:t>***</w:t>
      </w:r>
      <w:r w:rsidRPr="004F5922">
        <w:rPr>
          <w:rFonts w:ascii="Times New Roman" w:eastAsia="Times New Roman" w:hAnsi="Times New Roman" w:cs="Times New Roman"/>
          <w:color w:val="000000"/>
          <w:sz w:val="24"/>
          <w:szCs w:val="24"/>
        </w:rPr>
        <w:t xml:space="preserve"> от 11.03.2026;</w:t>
      </w:r>
    </w:p>
    <w:p w:rsidR="004F6EE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карточки предприятия общества с ограниченной ответственностью «</w:t>
      </w:r>
      <w:r w:rsidR="00D223DF">
        <w:rPr>
          <w:rFonts w:ascii="Times New Roman" w:eastAsia="Times New Roman" w:hAnsi="Times New Roman" w:cs="Times New Roman"/>
          <w:color w:val="000000"/>
          <w:sz w:val="24"/>
          <w:szCs w:val="24"/>
        </w:rPr>
        <w:t>***</w:t>
      </w:r>
      <w:r w:rsidRPr="004F5922">
        <w:rPr>
          <w:rFonts w:ascii="Times New Roman" w:eastAsia="Times New Roman" w:hAnsi="Times New Roman" w:cs="Times New Roman"/>
          <w:color w:val="000000"/>
          <w:sz w:val="24"/>
          <w:szCs w:val="24"/>
        </w:rPr>
        <w:t>»;</w:t>
      </w:r>
    </w:p>
    <w:p w:rsidR="004F6EE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 xml:space="preserve">-копией приказа о приеме на работу </w:t>
      </w:r>
      <w:r w:rsidR="00D223DF">
        <w:rPr>
          <w:rFonts w:ascii="Times New Roman" w:eastAsia="Times New Roman" w:hAnsi="Times New Roman" w:cs="Times New Roman"/>
          <w:color w:val="000000"/>
          <w:sz w:val="24"/>
          <w:szCs w:val="24"/>
        </w:rPr>
        <w:t>***</w:t>
      </w:r>
      <w:r w:rsidRPr="004F5922">
        <w:rPr>
          <w:rFonts w:ascii="Times New Roman" w:eastAsia="Times New Roman" w:hAnsi="Times New Roman" w:cs="Times New Roman"/>
          <w:color w:val="000000"/>
          <w:sz w:val="24"/>
          <w:szCs w:val="24"/>
        </w:rPr>
        <w:t xml:space="preserve"> №</w:t>
      </w:r>
      <w:r w:rsidR="00D223DF">
        <w:rPr>
          <w:rFonts w:ascii="Times New Roman" w:eastAsia="Times New Roman" w:hAnsi="Times New Roman" w:cs="Times New Roman"/>
          <w:color w:val="000000"/>
          <w:sz w:val="24"/>
          <w:szCs w:val="24"/>
        </w:rPr>
        <w:t>***</w:t>
      </w:r>
      <w:r w:rsidRPr="004F5922">
        <w:rPr>
          <w:rFonts w:ascii="Times New Roman" w:eastAsia="Times New Roman" w:hAnsi="Times New Roman" w:cs="Times New Roman"/>
          <w:color w:val="000000"/>
          <w:sz w:val="24"/>
          <w:szCs w:val="24"/>
        </w:rPr>
        <w:t xml:space="preserve"> от 01.11.2024;</w:t>
      </w:r>
    </w:p>
    <w:p w:rsidR="004F6EE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протокола №</w:t>
      </w:r>
      <w:r w:rsidR="00D223DF">
        <w:rPr>
          <w:rFonts w:ascii="Times New Roman" w:eastAsia="Times New Roman" w:hAnsi="Times New Roman" w:cs="Times New Roman"/>
          <w:color w:val="000000"/>
          <w:sz w:val="24"/>
          <w:szCs w:val="24"/>
        </w:rPr>
        <w:t>***</w:t>
      </w:r>
      <w:r w:rsidRPr="004F5922">
        <w:rPr>
          <w:rFonts w:ascii="Times New Roman" w:eastAsia="Times New Roman" w:hAnsi="Times New Roman" w:cs="Times New Roman"/>
          <w:color w:val="000000"/>
          <w:sz w:val="24"/>
          <w:szCs w:val="24"/>
        </w:rPr>
        <w:t xml:space="preserve"> </w:t>
      </w:r>
      <w:r w:rsidRPr="004F5922" w:rsidR="008B3000">
        <w:rPr>
          <w:rFonts w:ascii="Times New Roman" w:eastAsia="Times New Roman" w:hAnsi="Times New Roman" w:cs="Times New Roman"/>
          <w:color w:val="000000"/>
          <w:sz w:val="24"/>
          <w:szCs w:val="24"/>
        </w:rPr>
        <w:t>от 21.01.2025;</w:t>
      </w:r>
    </w:p>
    <w:p w:rsidR="008B300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-копией решения №***</w:t>
      </w:r>
      <w:r w:rsidRPr="004F5922">
        <w:rPr>
          <w:rFonts w:ascii="Times New Roman" w:eastAsia="Times New Roman" w:hAnsi="Times New Roman" w:cs="Times New Roman"/>
          <w:color w:val="000000"/>
          <w:sz w:val="24"/>
          <w:szCs w:val="24"/>
        </w:rPr>
        <w:t xml:space="preserve"> от 07.11.2022;</w:t>
      </w:r>
    </w:p>
    <w:p w:rsidR="008B3000" w:rsidRPr="004F5922" w:rsidP="00C712E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типового устава №</w:t>
      </w:r>
      <w:r w:rsidR="00D223DF">
        <w:rPr>
          <w:rFonts w:ascii="Times New Roman" w:eastAsia="Times New Roman" w:hAnsi="Times New Roman" w:cs="Times New Roman"/>
          <w:color w:val="000000"/>
          <w:sz w:val="24"/>
          <w:szCs w:val="24"/>
        </w:rPr>
        <w:t>***</w:t>
      </w:r>
      <w:r w:rsidRPr="004F5922">
        <w:rPr>
          <w:rFonts w:ascii="Times New Roman" w:eastAsia="Times New Roman" w:hAnsi="Times New Roman" w:cs="Times New Roman"/>
          <w:color w:val="000000"/>
          <w:sz w:val="24"/>
          <w:szCs w:val="24"/>
        </w:rPr>
        <w:t>;</w:t>
      </w:r>
    </w:p>
    <w:p w:rsidR="004F6EE0" w:rsidRPr="004F5922" w:rsidP="008B3000">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договора №</w:t>
      </w:r>
      <w:r w:rsidR="00D223DF">
        <w:rPr>
          <w:rFonts w:ascii="Times New Roman" w:eastAsia="Times New Roman" w:hAnsi="Times New Roman" w:cs="Times New Roman"/>
          <w:color w:val="000000"/>
          <w:sz w:val="24"/>
          <w:szCs w:val="24"/>
        </w:rPr>
        <w:t>***</w:t>
      </w:r>
      <w:r w:rsidRPr="004F5922">
        <w:rPr>
          <w:rFonts w:ascii="Times New Roman" w:eastAsia="Times New Roman" w:hAnsi="Times New Roman" w:cs="Times New Roman"/>
          <w:color w:val="000000"/>
          <w:sz w:val="24"/>
          <w:szCs w:val="24"/>
        </w:rPr>
        <w:t>;</w:t>
      </w:r>
    </w:p>
    <w:p w:rsidR="00C20FB5" w:rsidRPr="004F5922" w:rsidP="00C20FB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 xml:space="preserve">-выпиской из ЕГРЮЛ в отношении </w:t>
      </w:r>
      <w:r w:rsidRPr="004F5922" w:rsidR="008B3000">
        <w:rPr>
          <w:rFonts w:ascii="Times New Roman" w:eastAsia="Times New Roman" w:hAnsi="Times New Roman" w:cs="Times New Roman"/>
          <w:color w:val="000000"/>
          <w:sz w:val="24"/>
          <w:szCs w:val="24"/>
        </w:rPr>
        <w:t>общества с ограниченной ответственностью «</w:t>
      </w:r>
      <w:r w:rsidR="00D223DF">
        <w:rPr>
          <w:rFonts w:ascii="Times New Roman" w:eastAsia="Times New Roman" w:hAnsi="Times New Roman" w:cs="Times New Roman"/>
          <w:color w:val="000000"/>
          <w:sz w:val="24"/>
          <w:szCs w:val="24"/>
        </w:rPr>
        <w:t>***</w:t>
      </w:r>
      <w:r w:rsidRPr="004F5922" w:rsidR="008B3000">
        <w:rPr>
          <w:rFonts w:ascii="Times New Roman" w:eastAsia="Times New Roman" w:hAnsi="Times New Roman" w:cs="Times New Roman"/>
          <w:color w:val="000000"/>
          <w:sz w:val="24"/>
          <w:szCs w:val="24"/>
        </w:rPr>
        <w:t>»;</w:t>
      </w:r>
    </w:p>
    <w:p w:rsidR="008B3000" w:rsidRPr="004F5922" w:rsidP="00C20FB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 xml:space="preserve">-копией решения Думы города </w:t>
      </w:r>
      <w:r w:rsidR="00D223DF">
        <w:rPr>
          <w:rFonts w:ascii="Times New Roman" w:eastAsia="Times New Roman" w:hAnsi="Times New Roman" w:cs="Times New Roman"/>
          <w:color w:val="000000"/>
          <w:sz w:val="24"/>
          <w:szCs w:val="24"/>
        </w:rPr>
        <w:t>***</w:t>
      </w:r>
      <w:r w:rsidRPr="004F5922">
        <w:rPr>
          <w:rFonts w:ascii="Times New Roman" w:eastAsia="Times New Roman" w:hAnsi="Times New Roman" w:cs="Times New Roman"/>
          <w:color w:val="000000"/>
          <w:sz w:val="24"/>
          <w:szCs w:val="24"/>
        </w:rPr>
        <w:t xml:space="preserve"> от 02.06.2014;</w:t>
      </w:r>
    </w:p>
    <w:p w:rsidR="008B3000" w:rsidRPr="004F5922" w:rsidP="00C20FB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 xml:space="preserve">-копией закона </w:t>
      </w:r>
      <w:r w:rsidR="00D223DF">
        <w:rPr>
          <w:rFonts w:ascii="Times New Roman" w:eastAsia="Times New Roman" w:hAnsi="Times New Roman" w:cs="Times New Roman"/>
          <w:color w:val="000000"/>
          <w:sz w:val="24"/>
          <w:szCs w:val="24"/>
        </w:rPr>
        <w:t>***</w:t>
      </w:r>
      <w:r w:rsidRPr="004F5922">
        <w:rPr>
          <w:rFonts w:ascii="Times New Roman" w:eastAsia="Times New Roman" w:hAnsi="Times New Roman" w:cs="Times New Roman"/>
          <w:color w:val="000000"/>
          <w:sz w:val="24"/>
          <w:szCs w:val="24"/>
        </w:rPr>
        <w:t xml:space="preserve"> от 04.06.2010;</w:t>
      </w:r>
    </w:p>
    <w:p w:rsidR="008B3000" w:rsidRPr="004F5922" w:rsidP="00C20FB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 xml:space="preserve">-копией решения Думы города </w:t>
      </w:r>
      <w:r w:rsidR="00D223DF">
        <w:rPr>
          <w:rFonts w:ascii="Times New Roman" w:eastAsia="Times New Roman" w:hAnsi="Times New Roman" w:cs="Times New Roman"/>
          <w:color w:val="000000"/>
          <w:sz w:val="24"/>
          <w:szCs w:val="24"/>
        </w:rPr>
        <w:t>***</w:t>
      </w:r>
      <w:r w:rsidRPr="004F5922">
        <w:rPr>
          <w:rFonts w:ascii="Times New Roman" w:eastAsia="Times New Roman" w:hAnsi="Times New Roman" w:cs="Times New Roman"/>
          <w:color w:val="000000"/>
          <w:sz w:val="24"/>
          <w:szCs w:val="24"/>
        </w:rPr>
        <w:t xml:space="preserve"> от 30.05.2025;</w:t>
      </w:r>
    </w:p>
    <w:p w:rsidR="008B3000" w:rsidRPr="004F5922" w:rsidP="00C20FB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постановления Правительства РФ от 19.06.2023;</w:t>
      </w:r>
    </w:p>
    <w:p w:rsidR="008B3000" w:rsidRPr="004F5922" w:rsidP="00C20FB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-копией распоряжения от 23.06.2023.</w:t>
      </w:r>
    </w:p>
    <w:p w:rsidR="00C20FB5" w:rsidRPr="004F5922" w:rsidP="00C20FB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Оценивая в совокупности представленные по делу доказательства, суд приходит к выводу, что предписание было законным. Требования, изложенные в предписании, основаны на нормах действующего законодательства. Доказательств, подтверждающих обратное, суду не представлено.</w:t>
      </w:r>
    </w:p>
    <w:p w:rsidR="00C20FB5" w:rsidRPr="004F5922" w:rsidP="00C20FB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Представленные доказательства последовательны, находятся в достаточном соответствии друг с другом, а потому подлежат признанию достоверными относительно обстоятельств правонарушения и имеющими доказательственную силу. Оснований не доверять сведениям, указанным в протоколе об административном правонарушении и иных материалах дела, у суда не имеется.</w:t>
      </w:r>
    </w:p>
    <w:p w:rsidR="00C20FB5" w:rsidRPr="004F5922" w:rsidP="00C20FB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Каких-либо существенных противоречий в материалах дела, влекущих признание того или иного доказательства недопустимым, суд не усматривает</w:t>
      </w:r>
    </w:p>
    <w:p w:rsidR="00C20FB5" w:rsidRPr="004F5922" w:rsidP="00C20FB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 xml:space="preserve">Таким образом, действия </w:t>
      </w:r>
      <w:r w:rsidRPr="004F5922" w:rsidR="00EE6DC3">
        <w:rPr>
          <w:rFonts w:ascii="Times New Roman" w:eastAsia="Times New Roman" w:hAnsi="Times New Roman" w:cs="Times New Roman"/>
          <w:color w:val="000000"/>
          <w:sz w:val="24"/>
          <w:szCs w:val="24"/>
        </w:rPr>
        <w:t xml:space="preserve">юридического лица - </w:t>
      </w:r>
      <w:r w:rsidRPr="004F5922" w:rsidR="008B3000">
        <w:rPr>
          <w:rFonts w:ascii="Times New Roman" w:eastAsia="Times New Roman" w:hAnsi="Times New Roman" w:cs="Times New Roman"/>
          <w:color w:val="000000"/>
          <w:sz w:val="24"/>
          <w:szCs w:val="24"/>
        </w:rPr>
        <w:t>ООО «</w:t>
      </w:r>
      <w:r w:rsidR="00D223DF">
        <w:rPr>
          <w:rFonts w:ascii="Times New Roman" w:eastAsia="Times New Roman" w:hAnsi="Times New Roman" w:cs="Times New Roman"/>
          <w:color w:val="000000"/>
          <w:sz w:val="24"/>
          <w:szCs w:val="24"/>
        </w:rPr>
        <w:t>***</w:t>
      </w:r>
      <w:r w:rsidRPr="004F5922" w:rsidR="008B3000">
        <w:rPr>
          <w:rFonts w:ascii="Times New Roman" w:eastAsia="Times New Roman" w:hAnsi="Times New Roman" w:cs="Times New Roman"/>
          <w:color w:val="000000"/>
          <w:sz w:val="24"/>
          <w:szCs w:val="24"/>
        </w:rPr>
        <w:t xml:space="preserve">» </w:t>
      </w:r>
      <w:r w:rsidRPr="004F5922">
        <w:rPr>
          <w:rFonts w:ascii="Times New Roman" w:eastAsia="Times New Roman" w:hAnsi="Times New Roman" w:cs="Times New Roman"/>
          <w:color w:val="000000"/>
          <w:sz w:val="24"/>
          <w:szCs w:val="24"/>
        </w:rPr>
        <w:t>подлежат квалификации по части 1 статьи 19.5 Кодекса Российской Федерации об административных правонарушениях</w:t>
      </w:r>
      <w:r w:rsidRPr="004F5922" w:rsidR="004F5922">
        <w:rPr>
          <w:rFonts w:ascii="Times New Roman" w:eastAsia="Times New Roman" w:hAnsi="Times New Roman" w:cs="Times New Roman"/>
          <w:color w:val="000000"/>
          <w:sz w:val="24"/>
          <w:szCs w:val="24"/>
        </w:rPr>
        <w:t>.</w:t>
      </w:r>
    </w:p>
    <w:p w:rsidR="00C20FB5" w:rsidRPr="004F5922" w:rsidP="00C20FB5">
      <w:pPr>
        <w:spacing w:after="0" w:line="240" w:lineRule="auto"/>
        <w:ind w:left="-284" w:right="-143" w:firstLine="851"/>
        <w:jc w:val="both"/>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 xml:space="preserve">Доказательств того, что </w:t>
      </w:r>
      <w:r w:rsidRPr="004F5922" w:rsidR="00EE6DC3">
        <w:rPr>
          <w:rFonts w:ascii="Times New Roman" w:eastAsia="Times New Roman" w:hAnsi="Times New Roman" w:cs="Times New Roman"/>
          <w:color w:val="000000"/>
          <w:sz w:val="24"/>
          <w:szCs w:val="24"/>
        </w:rPr>
        <w:t xml:space="preserve">юридическим лицом - </w:t>
      </w:r>
      <w:r w:rsidRPr="004F5922" w:rsidR="004F5922">
        <w:rPr>
          <w:rFonts w:ascii="Times New Roman" w:eastAsia="Times New Roman" w:hAnsi="Times New Roman" w:cs="Times New Roman"/>
          <w:color w:val="000000"/>
          <w:sz w:val="24"/>
          <w:szCs w:val="24"/>
        </w:rPr>
        <w:t>ООО</w:t>
      </w:r>
      <w:r w:rsidRPr="004F5922" w:rsidR="008B3000">
        <w:rPr>
          <w:rFonts w:ascii="Times New Roman" w:eastAsia="Times New Roman" w:hAnsi="Times New Roman" w:cs="Times New Roman"/>
          <w:color w:val="000000"/>
          <w:sz w:val="24"/>
          <w:szCs w:val="24"/>
        </w:rPr>
        <w:t xml:space="preserve"> «</w:t>
      </w:r>
      <w:r w:rsidR="00D223DF">
        <w:rPr>
          <w:rFonts w:ascii="Times New Roman" w:eastAsia="Times New Roman" w:hAnsi="Times New Roman" w:cs="Times New Roman"/>
          <w:color w:val="000000"/>
          <w:sz w:val="24"/>
          <w:szCs w:val="24"/>
        </w:rPr>
        <w:t>***</w:t>
      </w:r>
      <w:r w:rsidRPr="004F5922" w:rsidR="008B3000">
        <w:rPr>
          <w:rFonts w:ascii="Times New Roman" w:eastAsia="Times New Roman" w:hAnsi="Times New Roman" w:cs="Times New Roman"/>
          <w:color w:val="000000"/>
          <w:sz w:val="24"/>
          <w:szCs w:val="24"/>
        </w:rPr>
        <w:t xml:space="preserve">» </w:t>
      </w:r>
      <w:r w:rsidRPr="004F5922">
        <w:rPr>
          <w:rFonts w:ascii="Times New Roman" w:eastAsia="Times New Roman" w:hAnsi="Times New Roman" w:cs="Times New Roman"/>
          <w:color w:val="000000"/>
          <w:sz w:val="24"/>
          <w:szCs w:val="24"/>
        </w:rPr>
        <w:t>были приняты все зависящие от него меры, направленные на исполнение в установленный срок выданного предписания, не представлено.</w:t>
      </w:r>
    </w:p>
    <w:p w:rsidR="00603C2F" w:rsidRPr="004F5922" w:rsidP="00C712E5">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color w:val="000000"/>
          <w:sz w:val="24"/>
          <w:szCs w:val="24"/>
        </w:rPr>
        <w:t xml:space="preserve">Изучив материалы дела, суд приходит к выводу о том, что </w:t>
      </w:r>
      <w:r w:rsidRPr="004F5922" w:rsidR="00EE6DC3">
        <w:rPr>
          <w:rFonts w:ascii="Times New Roman" w:eastAsia="Times New Roman" w:hAnsi="Times New Roman" w:cs="Times New Roman"/>
          <w:color w:val="000000"/>
          <w:sz w:val="24"/>
          <w:szCs w:val="24"/>
        </w:rPr>
        <w:t>П</w:t>
      </w:r>
      <w:r w:rsidRPr="004F5922">
        <w:rPr>
          <w:rFonts w:ascii="Times New Roman" w:eastAsia="Times New Roman" w:hAnsi="Times New Roman" w:cs="Times New Roman"/>
          <w:color w:val="000000"/>
          <w:sz w:val="24"/>
          <w:szCs w:val="24"/>
        </w:rPr>
        <w:t xml:space="preserve">редписание, выданное </w:t>
      </w:r>
      <w:r w:rsidRPr="004F5922" w:rsidR="00EE6DC3">
        <w:rPr>
          <w:rFonts w:ascii="Times New Roman" w:eastAsia="Times New Roman" w:hAnsi="Times New Roman" w:cs="Times New Roman"/>
          <w:color w:val="000000"/>
          <w:sz w:val="24"/>
          <w:szCs w:val="24"/>
        </w:rPr>
        <w:t xml:space="preserve">юридическому лицу - </w:t>
      </w:r>
      <w:r w:rsidRPr="004F5922" w:rsidR="004F5922">
        <w:rPr>
          <w:rFonts w:ascii="Times New Roman" w:eastAsia="Times New Roman" w:hAnsi="Times New Roman" w:cs="Times New Roman"/>
          <w:color w:val="000000"/>
          <w:sz w:val="24"/>
          <w:szCs w:val="24"/>
        </w:rPr>
        <w:t>ООО</w:t>
      </w:r>
      <w:r w:rsidRPr="004F5922" w:rsidR="008B3000">
        <w:rPr>
          <w:rFonts w:ascii="Times New Roman" w:eastAsia="Times New Roman" w:hAnsi="Times New Roman" w:cs="Times New Roman"/>
          <w:color w:val="000000"/>
          <w:sz w:val="24"/>
          <w:szCs w:val="24"/>
        </w:rPr>
        <w:t xml:space="preserve"> «</w:t>
      </w:r>
      <w:r w:rsidR="00D223DF">
        <w:rPr>
          <w:rFonts w:ascii="Times New Roman" w:eastAsia="Times New Roman" w:hAnsi="Times New Roman" w:cs="Times New Roman"/>
          <w:color w:val="000000"/>
          <w:sz w:val="24"/>
          <w:szCs w:val="24"/>
        </w:rPr>
        <w:t>***</w:t>
      </w:r>
      <w:r w:rsidRPr="004F5922" w:rsidR="008B3000">
        <w:rPr>
          <w:rFonts w:ascii="Times New Roman" w:eastAsia="Times New Roman" w:hAnsi="Times New Roman" w:cs="Times New Roman"/>
          <w:color w:val="000000"/>
          <w:sz w:val="24"/>
          <w:szCs w:val="24"/>
        </w:rPr>
        <w:t xml:space="preserve">» </w:t>
      </w:r>
      <w:r w:rsidRPr="004F5922" w:rsidR="00CB6D6C">
        <w:rPr>
          <w:rFonts w:ascii="Times New Roman" w:eastAsia="Times New Roman" w:hAnsi="Times New Roman" w:cs="Times New Roman"/>
          <w:sz w:val="24"/>
          <w:szCs w:val="24"/>
        </w:rPr>
        <w:t xml:space="preserve">является законным, </w:t>
      </w:r>
      <w:r w:rsidRPr="004F5922">
        <w:rPr>
          <w:rFonts w:ascii="Times New Roman" w:eastAsia="Times New Roman" w:hAnsi="Times New Roman" w:cs="Times New Roman"/>
          <w:sz w:val="24"/>
          <w:szCs w:val="24"/>
        </w:rPr>
        <w:t>обоснованным и не нарушает права и законные интересы лица.</w:t>
      </w:r>
    </w:p>
    <w:p w:rsidR="00603C2F" w:rsidRPr="004F5922" w:rsidP="00C712E5">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Предписание</w:t>
      </w:r>
      <w:r w:rsidRPr="004F5922" w:rsidR="00EE6DC3">
        <w:rPr>
          <w:rFonts w:ascii="Times New Roman" w:eastAsia="Times New Roman" w:hAnsi="Times New Roman" w:cs="Times New Roman"/>
          <w:sz w:val="24"/>
          <w:szCs w:val="24"/>
        </w:rPr>
        <w:t xml:space="preserve"> юридическое лицо - </w:t>
      </w:r>
      <w:r w:rsidRPr="004F5922" w:rsidR="00CB6D6C">
        <w:rPr>
          <w:rFonts w:ascii="Times New Roman" w:eastAsia="Times New Roman" w:hAnsi="Times New Roman" w:cs="Times New Roman"/>
          <w:sz w:val="24"/>
          <w:szCs w:val="24"/>
        </w:rPr>
        <w:t xml:space="preserve">ООО </w:t>
      </w:r>
      <w:r w:rsidRPr="004F5922" w:rsidR="004F5922">
        <w:rPr>
          <w:rFonts w:ascii="Times New Roman" w:eastAsia="Times New Roman" w:hAnsi="Times New Roman" w:cs="Times New Roman"/>
          <w:sz w:val="24"/>
          <w:szCs w:val="24"/>
        </w:rPr>
        <w:t>«</w:t>
      </w:r>
      <w:r w:rsidR="00D223DF">
        <w:rPr>
          <w:rFonts w:ascii="Times New Roman" w:eastAsia="Times New Roman" w:hAnsi="Times New Roman" w:cs="Times New Roman"/>
          <w:sz w:val="24"/>
          <w:szCs w:val="24"/>
        </w:rPr>
        <w:t>***</w:t>
      </w:r>
      <w:r w:rsidRPr="004F5922" w:rsidR="004F5922">
        <w:rPr>
          <w:rFonts w:ascii="Times New Roman" w:eastAsia="Times New Roman" w:hAnsi="Times New Roman" w:cs="Times New Roman"/>
          <w:sz w:val="24"/>
          <w:szCs w:val="24"/>
        </w:rPr>
        <w:t xml:space="preserve">» </w:t>
      </w:r>
      <w:r w:rsidRPr="004F5922" w:rsidR="00CB6D6C">
        <w:rPr>
          <w:rFonts w:ascii="Times New Roman" w:eastAsia="Times New Roman" w:hAnsi="Times New Roman" w:cs="Times New Roman"/>
          <w:sz w:val="24"/>
          <w:szCs w:val="24"/>
        </w:rPr>
        <w:t>не обжаловал</w:t>
      </w:r>
      <w:r w:rsidRPr="004F5922" w:rsidR="00EE6DC3">
        <w:rPr>
          <w:rFonts w:ascii="Times New Roman" w:eastAsia="Times New Roman" w:hAnsi="Times New Roman" w:cs="Times New Roman"/>
          <w:sz w:val="24"/>
          <w:szCs w:val="24"/>
        </w:rPr>
        <w:t>о</w:t>
      </w:r>
      <w:r w:rsidRPr="004F5922" w:rsidR="00CB6D6C">
        <w:rPr>
          <w:rFonts w:ascii="Times New Roman" w:eastAsia="Times New Roman" w:hAnsi="Times New Roman" w:cs="Times New Roman"/>
          <w:sz w:val="24"/>
          <w:szCs w:val="24"/>
        </w:rPr>
        <w:t xml:space="preserve">, </w:t>
      </w:r>
      <w:r w:rsidRPr="004F5922" w:rsidR="008D1D89">
        <w:rPr>
          <w:rFonts w:ascii="Times New Roman" w:eastAsia="Times New Roman" w:hAnsi="Times New Roman" w:cs="Times New Roman"/>
          <w:sz w:val="24"/>
          <w:szCs w:val="24"/>
        </w:rPr>
        <w:t>принял</w:t>
      </w:r>
      <w:r w:rsidRPr="004F5922" w:rsidR="00EE6DC3">
        <w:rPr>
          <w:rFonts w:ascii="Times New Roman" w:eastAsia="Times New Roman" w:hAnsi="Times New Roman" w:cs="Times New Roman"/>
          <w:sz w:val="24"/>
          <w:szCs w:val="24"/>
        </w:rPr>
        <w:t>о</w:t>
      </w:r>
      <w:r w:rsidRPr="004F5922" w:rsidR="00FB104D">
        <w:rPr>
          <w:rFonts w:ascii="Times New Roman" w:eastAsia="Times New Roman" w:hAnsi="Times New Roman" w:cs="Times New Roman"/>
          <w:sz w:val="24"/>
          <w:szCs w:val="24"/>
        </w:rPr>
        <w:t xml:space="preserve"> к исполнению и за продлением сроков исполнения предписания, а также за разъяснениями его исполнения (при наличии неясностей</w:t>
      </w:r>
      <w:r w:rsidRPr="004F5922" w:rsidR="00CB6D6C">
        <w:rPr>
          <w:rFonts w:ascii="Times New Roman" w:eastAsia="Times New Roman" w:hAnsi="Times New Roman" w:cs="Times New Roman"/>
          <w:sz w:val="24"/>
          <w:szCs w:val="24"/>
        </w:rPr>
        <w:t xml:space="preserve">) в орган, </w:t>
      </w:r>
      <w:r w:rsidRPr="004F5922" w:rsidR="00FB104D">
        <w:rPr>
          <w:rFonts w:ascii="Times New Roman" w:eastAsia="Times New Roman" w:hAnsi="Times New Roman" w:cs="Times New Roman"/>
          <w:sz w:val="24"/>
          <w:szCs w:val="24"/>
        </w:rPr>
        <w:t>в</w:t>
      </w:r>
      <w:r w:rsidRPr="004F5922" w:rsidR="008D1D89">
        <w:rPr>
          <w:rFonts w:ascii="Times New Roman" w:eastAsia="Times New Roman" w:hAnsi="Times New Roman" w:cs="Times New Roman"/>
          <w:sz w:val="24"/>
          <w:szCs w:val="24"/>
        </w:rPr>
        <w:t>ы</w:t>
      </w:r>
      <w:r w:rsidRPr="004F5922" w:rsidR="00EE6DC3">
        <w:rPr>
          <w:rFonts w:ascii="Times New Roman" w:eastAsia="Times New Roman" w:hAnsi="Times New Roman" w:cs="Times New Roman"/>
          <w:sz w:val="24"/>
          <w:szCs w:val="24"/>
        </w:rPr>
        <w:t>давший предписание, не обращалось</w:t>
      </w:r>
      <w:r w:rsidRPr="004F5922" w:rsidR="00FB104D">
        <w:rPr>
          <w:rFonts w:ascii="Times New Roman" w:eastAsia="Times New Roman" w:hAnsi="Times New Roman" w:cs="Times New Roman"/>
          <w:sz w:val="24"/>
          <w:szCs w:val="24"/>
        </w:rPr>
        <w:t>.</w:t>
      </w:r>
    </w:p>
    <w:p w:rsidR="00603C2F" w:rsidRPr="004F5922" w:rsidP="00C712E5">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 xml:space="preserve">Таким образом, вина </w:t>
      </w:r>
      <w:r w:rsidRPr="004F5922" w:rsidR="00EE6DC3">
        <w:rPr>
          <w:rFonts w:ascii="Times New Roman" w:eastAsia="Times New Roman" w:hAnsi="Times New Roman" w:cs="Times New Roman"/>
          <w:sz w:val="24"/>
          <w:szCs w:val="24"/>
        </w:rPr>
        <w:t xml:space="preserve">юридического лица - ООО </w:t>
      </w:r>
      <w:r w:rsidRPr="004F5922" w:rsidR="004F5922">
        <w:rPr>
          <w:rFonts w:ascii="Times New Roman" w:eastAsia="Times New Roman" w:hAnsi="Times New Roman" w:cs="Times New Roman"/>
          <w:sz w:val="24"/>
          <w:szCs w:val="24"/>
        </w:rPr>
        <w:t>«</w:t>
      </w:r>
      <w:r w:rsidR="00D223DF">
        <w:rPr>
          <w:rFonts w:ascii="Times New Roman" w:eastAsia="Times New Roman" w:hAnsi="Times New Roman" w:cs="Times New Roman"/>
          <w:sz w:val="24"/>
          <w:szCs w:val="24"/>
        </w:rPr>
        <w:t>***</w:t>
      </w:r>
      <w:r w:rsidRPr="004F5922" w:rsidR="004F5922">
        <w:rPr>
          <w:rFonts w:ascii="Times New Roman" w:eastAsia="Times New Roman" w:hAnsi="Times New Roman" w:cs="Times New Roman"/>
          <w:sz w:val="24"/>
          <w:szCs w:val="24"/>
        </w:rPr>
        <w:t xml:space="preserve">» </w:t>
      </w:r>
      <w:r w:rsidRPr="004F5922" w:rsidR="00CB6D6C">
        <w:rPr>
          <w:rFonts w:ascii="Times New Roman" w:eastAsia="Times New Roman" w:hAnsi="Times New Roman" w:cs="Times New Roman"/>
          <w:sz w:val="24"/>
          <w:szCs w:val="24"/>
        </w:rPr>
        <w:t xml:space="preserve">и его действия по факту </w:t>
      </w:r>
      <w:r w:rsidRPr="004F5922">
        <w:rPr>
          <w:rFonts w:ascii="Times New Roman" w:eastAsia="Times New Roman" w:hAnsi="Times New Roman" w:cs="Times New Roman"/>
          <w:sz w:val="24"/>
          <w:szCs w:val="24"/>
        </w:rPr>
        <w:t xml:space="preserve">невыполнения в установленный срок законного предписания органа, осуществляющего государственный контроль об устранении нарушений законодательства, нашли свое подтверждение. </w:t>
      </w:r>
    </w:p>
    <w:p w:rsidR="004F5922" w:rsidRPr="004F5922" w:rsidP="004F5922">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При определении вида и размера административного наказания принимаются во внимание данные о привлекаемом лице, обстоятельства и характер совершенного административного правонарушения, его социальная опасность, отсутствие отягчающих административную ответственность обстоятельств, в качестве обстоятельства смягчающего административную ответственность, суд учитывает фактическое признание вины при составлении протокола.</w:t>
      </w:r>
    </w:p>
    <w:p w:rsidR="004F5922" w:rsidRPr="004F5922" w:rsidP="004F5922">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 xml:space="preserve">В соответствии с ч.3 ст.1.4 КоАП РФ, устанавливаются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w:t>
      </w:r>
      <w:r w:rsidRPr="004F5922">
        <w:rPr>
          <w:rFonts w:ascii="Times New Roman" w:eastAsia="Times New Roman" w:hAnsi="Times New Roman" w:cs="Times New Roman"/>
          <w:sz w:val="24"/>
          <w:szCs w:val="24"/>
        </w:rPr>
        <w:t>связи с выполнением организационно-распорядительных или административно-хозяйственных функций.</w:t>
      </w:r>
    </w:p>
    <w:p w:rsidR="004F5922" w:rsidRPr="004F5922" w:rsidP="004F5922">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На основании ч.3 ст.3.4 КоАП РФ,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статьей 4.1.1 настоящего Кодекса.</w:t>
      </w:r>
    </w:p>
    <w:p w:rsidR="004F5922" w:rsidRPr="004F5922" w:rsidP="004F5922">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В свою очередь, в соответствии с ч.1 ст.4.1.1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4F5922" w:rsidRPr="004F5922" w:rsidP="004F5922">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Частью 3.5 статьи 4.1 КоАП РФ также предусмотрено, что административное наказание в виде предупреждения назначается в случаях, если оно предусмотрено соответствующей статьей раздела II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F5922" w:rsidRPr="004F5922" w:rsidP="004F5922">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Таким образом, условиями применения правила ст.4.1.1 КоАП РФ являются: 1) наличие в деле достоверных доказательств того, что привлеченное к ответственности лицо является работником субъекта малого предпринимательства; 2) правонарушение совершено им впервые; 3) вследствие совершения правонарушения не был причинен вред и не создана угроза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отсутствует имущественный ущерб; 4) правонарушение выявлено в ходе осуществления государственного контроля (надзора), муниципального контроля.</w:t>
      </w:r>
    </w:p>
    <w:p w:rsidR="00603C2F" w:rsidRPr="004F5922" w:rsidP="004F5922">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 xml:space="preserve">На основании изложенного, руководствуясь </w:t>
      </w:r>
      <w:r w:rsidRPr="004F5922">
        <w:rPr>
          <w:rFonts w:ascii="Times New Roman" w:eastAsia="Times New Roman" w:hAnsi="Times New Roman" w:cs="Times New Roman"/>
          <w:sz w:val="24"/>
          <w:szCs w:val="24"/>
        </w:rPr>
        <w:t>ст.ст</w:t>
      </w:r>
      <w:r w:rsidRPr="004F5922">
        <w:rPr>
          <w:rFonts w:ascii="Times New Roman" w:eastAsia="Times New Roman" w:hAnsi="Times New Roman" w:cs="Times New Roman"/>
          <w:sz w:val="24"/>
          <w:szCs w:val="24"/>
        </w:rPr>
        <w:t>. 29.1-29.11 КоАП РФ, суд</w:t>
      </w:r>
    </w:p>
    <w:p w:rsidR="004F5922" w:rsidRPr="004F5922" w:rsidP="004F5922">
      <w:pPr>
        <w:spacing w:after="0" w:line="240" w:lineRule="auto"/>
        <w:ind w:left="-284" w:right="-143" w:firstLine="851"/>
        <w:jc w:val="both"/>
        <w:rPr>
          <w:rFonts w:ascii="Times New Roman" w:eastAsia="Times New Roman" w:hAnsi="Times New Roman" w:cs="Times New Roman"/>
          <w:sz w:val="24"/>
          <w:szCs w:val="24"/>
        </w:rPr>
      </w:pPr>
    </w:p>
    <w:p w:rsidR="00603C2F" w:rsidRPr="004F5922" w:rsidP="00C712E5">
      <w:pPr>
        <w:spacing w:after="0" w:line="240" w:lineRule="auto"/>
        <w:ind w:left="-284" w:right="-143" w:firstLine="851"/>
        <w:jc w:val="center"/>
        <w:rPr>
          <w:rFonts w:ascii="Times New Roman" w:eastAsia="Times New Roman" w:hAnsi="Times New Roman" w:cs="Times New Roman"/>
          <w:color w:val="000000"/>
          <w:sz w:val="24"/>
          <w:szCs w:val="24"/>
        </w:rPr>
      </w:pPr>
      <w:r w:rsidRPr="004F5922">
        <w:rPr>
          <w:rFonts w:ascii="Times New Roman" w:eastAsia="Times New Roman" w:hAnsi="Times New Roman" w:cs="Times New Roman"/>
          <w:color w:val="000000"/>
          <w:sz w:val="24"/>
          <w:szCs w:val="24"/>
        </w:rPr>
        <w:t>ПОСТАНОВИЛ:</w:t>
      </w:r>
    </w:p>
    <w:p w:rsidR="004F5922" w:rsidRPr="004F5922" w:rsidP="00C712E5">
      <w:pPr>
        <w:spacing w:after="0" w:line="240" w:lineRule="auto"/>
        <w:ind w:left="-284" w:right="-143" w:firstLine="851"/>
        <w:jc w:val="center"/>
        <w:rPr>
          <w:rFonts w:ascii="Times New Roman" w:eastAsia="Times New Roman" w:hAnsi="Times New Roman" w:cs="Times New Roman"/>
          <w:color w:val="000000"/>
          <w:sz w:val="24"/>
          <w:szCs w:val="24"/>
        </w:rPr>
      </w:pPr>
    </w:p>
    <w:p w:rsidR="004F5922" w:rsidRPr="004F5922" w:rsidP="004F5922">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 xml:space="preserve">Признать </w:t>
      </w:r>
      <w:r w:rsidRPr="004F5922" w:rsidR="00EE6DC3">
        <w:rPr>
          <w:rFonts w:ascii="Times New Roman" w:eastAsia="Times New Roman" w:hAnsi="Times New Roman" w:cs="Times New Roman"/>
          <w:sz w:val="24"/>
          <w:szCs w:val="24"/>
        </w:rPr>
        <w:t xml:space="preserve">юридическое лицо – </w:t>
      </w:r>
      <w:r w:rsidRPr="004F5922">
        <w:rPr>
          <w:rFonts w:ascii="Times New Roman" w:eastAsia="Times New Roman" w:hAnsi="Times New Roman" w:cs="Times New Roman"/>
          <w:b/>
          <w:sz w:val="24"/>
          <w:szCs w:val="24"/>
        </w:rPr>
        <w:t>общество с ограниченной ответственностью «</w:t>
      </w:r>
      <w:r w:rsidR="00D223DF">
        <w:rPr>
          <w:rFonts w:ascii="Times New Roman" w:eastAsia="Times New Roman" w:hAnsi="Times New Roman" w:cs="Times New Roman"/>
          <w:b/>
          <w:sz w:val="24"/>
          <w:szCs w:val="24"/>
        </w:rPr>
        <w:t>***</w:t>
      </w:r>
      <w:r w:rsidRPr="004F5922">
        <w:rPr>
          <w:rFonts w:ascii="Times New Roman" w:eastAsia="Times New Roman" w:hAnsi="Times New Roman" w:cs="Times New Roman"/>
          <w:b/>
          <w:sz w:val="24"/>
          <w:szCs w:val="24"/>
        </w:rPr>
        <w:t>»</w:t>
      </w:r>
      <w:r w:rsidRPr="004F5922">
        <w:rPr>
          <w:rFonts w:ascii="Times New Roman" w:eastAsia="Times New Roman" w:hAnsi="Times New Roman" w:cs="Times New Roman"/>
          <w:sz w:val="24"/>
          <w:szCs w:val="24"/>
        </w:rPr>
        <w:t xml:space="preserve"> виновным в совершении административного правонарушения, предусмотренного частью 1 статьи 19.5 КоАП РФ, назначить административное наказание с применением статьи 4.1.1 КоАП в виде предупреждения.</w:t>
      </w:r>
    </w:p>
    <w:p w:rsidR="004F5922" w:rsidRPr="004F5922" w:rsidP="004F5922">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Применение предупреждения, равно как и другого административного наказания, влечет для нарушителя соответствующие правовые последствия. Лицо, которому назначено это административное наказание, считается подвергнутым данному наказанию в течение одного года со дня окончания исполнения постановления о назначении предупреждения. Если в течение года такое лицо совершит новое административное правонарушение, то к нему может быть применено более строгое административное наказание.</w:t>
      </w:r>
    </w:p>
    <w:p w:rsidR="00603C2F" w:rsidRPr="004F5922" w:rsidP="004F5922">
      <w:pPr>
        <w:spacing w:after="0" w:line="240" w:lineRule="auto"/>
        <w:ind w:left="-284" w:right="-143" w:firstLine="851"/>
        <w:jc w:val="both"/>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 xml:space="preserve">Настоящее постановление может быть обжаловано и опротестовано в Ханты-Мансийский районный суд </w:t>
      </w:r>
      <w:r w:rsidRPr="004F5922">
        <w:rPr>
          <w:rFonts w:ascii="Times New Roman" w:eastAsia="Times New Roman" w:hAnsi="Times New Roman" w:cs="Times New Roman"/>
          <w:sz w:val="24"/>
          <w:szCs w:val="24"/>
        </w:rPr>
        <w:t>через мирового судью</w:t>
      </w:r>
      <w:r w:rsidRPr="004F5922">
        <w:rPr>
          <w:rFonts w:ascii="Times New Roman" w:eastAsia="Times New Roman" w:hAnsi="Times New Roman" w:cs="Times New Roman"/>
          <w:sz w:val="24"/>
          <w:szCs w:val="24"/>
        </w:rPr>
        <w:t xml:space="preserve"> в течение 10 </w:t>
      </w:r>
      <w:r>
        <w:rPr>
          <w:rFonts w:ascii="Times New Roman" w:eastAsia="Times New Roman" w:hAnsi="Times New Roman" w:cs="Times New Roman"/>
          <w:sz w:val="24"/>
          <w:szCs w:val="24"/>
        </w:rPr>
        <w:t>дней</w:t>
      </w:r>
      <w:r w:rsidRPr="004F5922">
        <w:rPr>
          <w:rFonts w:ascii="Times New Roman" w:eastAsia="Times New Roman" w:hAnsi="Times New Roman" w:cs="Times New Roman"/>
          <w:sz w:val="24"/>
          <w:szCs w:val="24"/>
        </w:rPr>
        <w:t xml:space="preserve"> со дня получения копии постановления</w:t>
      </w:r>
      <w:r w:rsidRPr="004F5922" w:rsidR="00CB6D6C">
        <w:rPr>
          <w:rFonts w:ascii="Times New Roman" w:eastAsia="Times New Roman" w:hAnsi="Times New Roman" w:cs="Times New Roman"/>
          <w:color w:val="000000"/>
          <w:sz w:val="24"/>
          <w:szCs w:val="24"/>
          <w:shd w:val="clear" w:color="auto" w:fill="FFFFFF"/>
        </w:rPr>
        <w:t>.</w:t>
      </w:r>
    </w:p>
    <w:p w:rsidR="00CB6D6C" w:rsidRPr="004F5922" w:rsidP="00CB6D6C">
      <w:pPr>
        <w:spacing w:after="0" w:line="240" w:lineRule="auto"/>
        <w:ind w:left="-284" w:right="-143" w:hanging="142"/>
        <w:rPr>
          <w:rFonts w:ascii="Times New Roman" w:eastAsia="Times New Roman" w:hAnsi="Times New Roman" w:cs="Times New Roman"/>
          <w:sz w:val="24"/>
          <w:szCs w:val="24"/>
        </w:rPr>
      </w:pPr>
    </w:p>
    <w:p w:rsidR="00603C2F" w:rsidRPr="004F5922" w:rsidP="00C712E5">
      <w:pPr>
        <w:spacing w:after="0" w:line="240" w:lineRule="auto"/>
        <w:ind w:left="-284" w:right="-143" w:hanging="142"/>
        <w:rPr>
          <w:rFonts w:ascii="Times New Roman" w:eastAsia="Times New Roman" w:hAnsi="Times New Roman" w:cs="Times New Roman"/>
          <w:sz w:val="24"/>
          <w:szCs w:val="24"/>
        </w:rPr>
      </w:pPr>
      <w:r w:rsidRPr="004F5922">
        <w:rPr>
          <w:rFonts w:ascii="Times New Roman" w:eastAsia="Times New Roman" w:hAnsi="Times New Roman" w:cs="Times New Roman"/>
          <w:sz w:val="24"/>
          <w:szCs w:val="24"/>
        </w:rPr>
        <w:t xml:space="preserve">Мировой судья                </w:t>
      </w:r>
      <w:r w:rsidRPr="004F5922" w:rsidR="00C712E5">
        <w:rPr>
          <w:rFonts w:ascii="Times New Roman" w:eastAsia="Times New Roman" w:hAnsi="Times New Roman" w:cs="Times New Roman"/>
          <w:sz w:val="24"/>
          <w:szCs w:val="24"/>
        </w:rPr>
        <w:t xml:space="preserve">                                                                                          </w:t>
      </w:r>
      <w:r w:rsidRPr="004F5922" w:rsidR="00CB6D6C">
        <w:rPr>
          <w:rFonts w:ascii="Times New Roman" w:eastAsia="Times New Roman" w:hAnsi="Times New Roman" w:cs="Times New Roman"/>
          <w:sz w:val="24"/>
          <w:szCs w:val="24"/>
        </w:rPr>
        <w:t>Е.В. Горленко</w:t>
      </w:r>
      <w:r w:rsidRPr="004F5922">
        <w:rPr>
          <w:rFonts w:ascii="Times New Roman" w:eastAsia="Times New Roman" w:hAnsi="Times New Roman" w:cs="Times New Roman"/>
          <w:sz w:val="24"/>
          <w:szCs w:val="24"/>
        </w:rPr>
        <w:t xml:space="preserve">         </w:t>
      </w:r>
    </w:p>
    <w:p w:rsidR="00603C2F" w:rsidRPr="004F5922" w:rsidP="00C712E5">
      <w:pPr>
        <w:spacing w:after="0" w:line="240" w:lineRule="auto"/>
        <w:ind w:left="-284" w:right="-143"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F5922" w:rsidR="00FB104D">
        <w:rPr>
          <w:rFonts w:ascii="Times New Roman" w:eastAsia="Times New Roman" w:hAnsi="Times New Roman" w:cs="Times New Roman"/>
          <w:sz w:val="24"/>
          <w:szCs w:val="24"/>
        </w:rPr>
        <w:t xml:space="preserve">       </w:t>
      </w:r>
    </w:p>
    <w:sectPr w:rsidSect="000D331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2F"/>
    <w:rsid w:val="000A4C1A"/>
    <w:rsid w:val="000D3313"/>
    <w:rsid w:val="001D7C88"/>
    <w:rsid w:val="004473FB"/>
    <w:rsid w:val="004F5922"/>
    <w:rsid w:val="004F6EE0"/>
    <w:rsid w:val="00507298"/>
    <w:rsid w:val="005A4A53"/>
    <w:rsid w:val="005B4F64"/>
    <w:rsid w:val="00603C2F"/>
    <w:rsid w:val="006B4F71"/>
    <w:rsid w:val="00732647"/>
    <w:rsid w:val="00746D40"/>
    <w:rsid w:val="008527D5"/>
    <w:rsid w:val="008B044C"/>
    <w:rsid w:val="008B3000"/>
    <w:rsid w:val="008D1D89"/>
    <w:rsid w:val="00966DB4"/>
    <w:rsid w:val="00C20FB5"/>
    <w:rsid w:val="00C34DB3"/>
    <w:rsid w:val="00C64906"/>
    <w:rsid w:val="00C712E5"/>
    <w:rsid w:val="00CB6D6C"/>
    <w:rsid w:val="00D223DF"/>
    <w:rsid w:val="00E54139"/>
    <w:rsid w:val="00E90975"/>
    <w:rsid w:val="00E9631A"/>
    <w:rsid w:val="00EE6DC3"/>
    <w:rsid w:val="00FB10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619AA00-8488-42BE-BF47-8C5AF201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1D7C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1D7C88"/>
    <w:rPr>
      <w:rFonts w:ascii="Segoe UI" w:hAnsi="Segoe UI" w:cs="Segoe UI"/>
      <w:sz w:val="18"/>
      <w:szCs w:val="18"/>
    </w:rPr>
  </w:style>
  <w:style w:type="paragraph" w:styleId="BodyText">
    <w:name w:val="Body Text"/>
    <w:basedOn w:val="Normal"/>
    <w:link w:val="a0"/>
    <w:uiPriority w:val="99"/>
    <w:rsid w:val="00E90975"/>
    <w:pPr>
      <w:spacing w:after="0" w:line="240" w:lineRule="auto"/>
      <w:jc w:val="both"/>
    </w:pPr>
    <w:rPr>
      <w:rFonts w:ascii="Times New Roman" w:eastAsia="Times New Roman" w:hAnsi="Times New Roman" w:cs="Times New Roman"/>
      <w:sz w:val="26"/>
      <w:szCs w:val="26"/>
    </w:rPr>
  </w:style>
  <w:style w:type="character" w:customStyle="1" w:styleId="a0">
    <w:name w:val="Основной текст Знак"/>
    <w:basedOn w:val="DefaultParagraphFont"/>
    <w:link w:val="BodyText"/>
    <w:uiPriority w:val="99"/>
    <w:rsid w:val="00E90975"/>
    <w:rPr>
      <w:rFonts w:ascii="Times New Roman" w:eastAsia="Times New Roman" w:hAnsi="Times New Roman" w:cs="Times New Roman"/>
      <w:sz w:val="26"/>
      <w:szCs w:val="26"/>
    </w:rPr>
  </w:style>
  <w:style w:type="paragraph" w:styleId="ListParagraph">
    <w:name w:val="List Paragraph"/>
    <w:basedOn w:val="Normal"/>
    <w:uiPriority w:val="34"/>
    <w:qFormat/>
    <w:rsid w:val="008527D5"/>
    <w:pPr>
      <w:ind w:left="720"/>
      <w:contextualSpacing/>
    </w:pPr>
  </w:style>
  <w:style w:type="paragraph" w:styleId="BodyText2">
    <w:name w:val="Body Text 2"/>
    <w:basedOn w:val="Normal"/>
    <w:link w:val="2"/>
    <w:uiPriority w:val="99"/>
    <w:semiHidden/>
    <w:unhideWhenUsed/>
    <w:rsid w:val="004F5922"/>
    <w:pPr>
      <w:spacing w:after="120" w:line="480" w:lineRule="auto"/>
    </w:pPr>
  </w:style>
  <w:style w:type="character" w:customStyle="1" w:styleId="2">
    <w:name w:val="Основной текст 2 Знак"/>
    <w:basedOn w:val="DefaultParagraphFont"/>
    <w:link w:val="BodyText2"/>
    <w:uiPriority w:val="99"/>
    <w:semiHidden/>
    <w:rsid w:val="004F5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